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054" w:firstLineChars="500"/>
        <w:rPr>
          <w:b/>
        </w:rPr>
      </w:pPr>
      <w:r>
        <w:rPr>
          <w:rFonts w:hint="eastAsia"/>
          <w:b/>
          <w:lang w:val="en-US" w:eastAsia="zh-CN"/>
        </w:rPr>
        <w:t>Additional</w:t>
      </w:r>
      <w:r>
        <w:rPr>
          <w:rFonts w:hint="eastAsia"/>
          <w:b/>
        </w:rPr>
        <w:t xml:space="preserve"> </w:t>
      </w:r>
      <w:r>
        <w:rPr>
          <w:b/>
        </w:rPr>
        <w:t>Table 1. Full search strategy in database.</w:t>
      </w:r>
    </w:p>
    <w:tbl>
      <w:tblPr>
        <w:tblStyle w:val="3"/>
        <w:tblpPr w:leftFromText="180" w:rightFromText="180" w:vertAnchor="page" w:horzAnchor="page" w:tblpX="861" w:tblpY="2049"/>
        <w:tblOverlap w:val="never"/>
        <w:tblW w:w="106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9"/>
        <w:gridCol w:w="8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2119" w:type="dxa"/>
          </w:tcPr>
          <w:p>
            <w:r>
              <w:rPr>
                <w:rFonts w:hint="eastAsia"/>
              </w:rPr>
              <w:t>Database</w:t>
            </w:r>
          </w:p>
        </w:tc>
        <w:tc>
          <w:tcPr>
            <w:tcW w:w="8481" w:type="dxa"/>
          </w:tcPr>
          <w:p>
            <w:r>
              <w:rPr>
                <w:rFonts w:hint="eastAsia"/>
              </w:rPr>
              <w:t>Search strategy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9" w:hRule="atLeast"/>
        </w:trPr>
        <w:tc>
          <w:tcPr>
            <w:tcW w:w="2119" w:type="dxa"/>
          </w:tcPr>
          <w:p>
            <w:r>
              <w:rPr>
                <w:rFonts w:hint="eastAsia"/>
              </w:rPr>
              <w:t>PubMed</w:t>
            </w:r>
          </w:p>
        </w:tc>
        <w:tc>
          <w:tcPr>
            <w:tcW w:w="8481" w:type="dxa"/>
          </w:tcPr>
          <w:p>
            <w:pPr>
              <w:rPr>
                <w:bCs/>
              </w:rPr>
            </w:pPr>
            <w:r>
              <w:rPr>
                <w:rFonts w:hint="eastAsia"/>
              </w:rPr>
              <w:t xml:space="preserve">#1: </w:t>
            </w:r>
            <w:bookmarkStart w:id="0" w:name="OLE_LINK1"/>
            <w:r>
              <w:rPr>
                <w:bCs/>
              </w:rPr>
              <w:t>((Octreotide[MeSH Terms]) OR (Octreotide or Pasireotide or Sandostatin OR Somatuline OR lanreotide OR Somatostatin OR SSA OR SMS OR SRL)</w:t>
            </w:r>
            <w:bookmarkEnd w:id="0"/>
          </w:p>
          <w:p>
            <w:pPr>
              <w:rPr>
                <w:bCs/>
              </w:rPr>
            </w:pPr>
            <w:r>
              <w:rPr>
                <w:bCs/>
              </w:rPr>
              <w:t>#2: ((Acromegaly OR Acromegaly[MeSH Terms] OR Somatotropin Hypersecretion Syndrome OR Hypersecretion Syndrome, Somatotropin OR Inappropriate Growth Hormone Secretion Syndrome OR Inappropriate GH Secretion Syndrome))</w:t>
            </w:r>
          </w:p>
          <w:p>
            <w:pPr>
              <w:rPr>
                <w:bCs/>
              </w:rPr>
            </w:pPr>
            <w:r>
              <w:t xml:space="preserve">#3: </w:t>
            </w:r>
            <w:r>
              <w:rPr>
                <w:bCs/>
              </w:rPr>
              <w:t>B2036-PEG OR Somavert OR Pegvisomant OR growth hormone receptor antagonist</w:t>
            </w:r>
          </w:p>
          <w:p>
            <w:r>
              <w:rPr>
                <w:rFonts w:hint="eastAsia"/>
              </w:rPr>
              <w:t>#4: #1 AND #2 AND #3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1" w:hRule="atLeast"/>
        </w:trPr>
        <w:tc>
          <w:tcPr>
            <w:tcW w:w="2119" w:type="dxa"/>
          </w:tcPr>
          <w:p>
            <w:r>
              <w:rPr>
                <w:rFonts w:hint="eastAsia"/>
              </w:rPr>
              <w:t>Embase</w:t>
            </w:r>
          </w:p>
        </w:tc>
        <w:tc>
          <w:tcPr>
            <w:tcW w:w="8481" w:type="dxa"/>
          </w:tcPr>
          <w:p>
            <w:pPr>
              <w:rPr>
                <w:bCs/>
              </w:rPr>
            </w:pPr>
            <w:r>
              <w:rPr>
                <w:rFonts w:hint="eastAsia"/>
              </w:rPr>
              <w:t xml:space="preserve">#1: </w:t>
            </w:r>
            <w:r>
              <w:rPr>
                <w:bCs/>
              </w:rPr>
              <w:t>acromegaly OR acromegalia OR acromegalism OR akromegalia OR megalakria</w:t>
            </w:r>
          </w:p>
          <w:p>
            <w:pPr>
              <w:rPr>
                <w:bCs/>
              </w:rPr>
            </w:pPr>
            <w:r>
              <w:rPr>
                <w:bCs/>
              </w:rPr>
              <w:t>#2: pegvisomant OR 'b 2036' OR b2036 OR 'b2036 peg' OR 'pegylated somatotropin' OR somavert OR trovert OR 'growth hormone receptor antagonist'</w:t>
            </w:r>
          </w:p>
          <w:p>
            <w:pPr>
              <w:rPr>
                <w:bCs/>
              </w:rPr>
            </w:pPr>
            <w:r>
              <w:rPr>
                <w:bCs/>
              </w:rPr>
              <w:t>#3: octreotide OR sandostatin OR somatuline OR lanreotide OR somatostatin OR ssa OR sms OR pasireotide</w:t>
            </w:r>
          </w:p>
          <w:p>
            <w:r>
              <w:rPr>
                <w:bCs/>
              </w:rPr>
              <w:t>#4: #1 AND #2 AND #3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9" w:hRule="atLeast"/>
        </w:trPr>
        <w:tc>
          <w:tcPr>
            <w:tcW w:w="2119" w:type="dxa"/>
          </w:tcPr>
          <w:p>
            <w:r>
              <w:rPr>
                <w:rFonts w:hint="eastAsia"/>
              </w:rPr>
              <w:t>Cochrane library</w:t>
            </w:r>
          </w:p>
        </w:tc>
        <w:tc>
          <w:tcPr>
            <w:tcW w:w="8481" w:type="dxa"/>
          </w:tcPr>
          <w:p>
            <w:pPr>
              <w:rPr>
                <w:bCs/>
              </w:rPr>
            </w:pPr>
            <w:r>
              <w:rPr>
                <w:rFonts w:hint="eastAsia"/>
              </w:rPr>
              <w:t xml:space="preserve">#1: </w:t>
            </w:r>
            <w:r>
              <w:rPr>
                <w:bCs/>
              </w:rPr>
              <w:t>'Acromegaly OR 'Somatotropin Hypersecretion Syndrome' OR 'Hypersecretion Syndrome, Somatotropin' OR 'Inappropriate Growth Hormone Secretion Syndrome' OR 'Inappropriate GH Secretion Syndrome'</w:t>
            </w:r>
          </w:p>
          <w:p>
            <w:pPr>
              <w:rPr>
                <w:bCs/>
              </w:rPr>
            </w:pPr>
            <w:r>
              <w:rPr>
                <w:rFonts w:hint="eastAsia"/>
              </w:rPr>
              <w:t xml:space="preserve">#2: </w:t>
            </w:r>
            <w:r>
              <w:rPr>
                <w:bCs/>
              </w:rPr>
              <w:t>Octreotide OR Sandostatin OR Somatuline OR lanreotide OR Somatostatin OR SSA OR SMS OR Pasireotide</w:t>
            </w:r>
          </w:p>
          <w:p>
            <w:pPr>
              <w:rPr>
                <w:bCs/>
              </w:rPr>
            </w:pPr>
            <w:r>
              <w:rPr>
                <w:bCs/>
              </w:rPr>
              <w:t>#3: Pegvisomant OR growth hormone receptor antagonist</w:t>
            </w:r>
          </w:p>
          <w:p>
            <w:r>
              <w:rPr>
                <w:bCs/>
              </w:rPr>
              <w:t>#4: #1 AND #2 AND #3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2119" w:type="dxa"/>
          </w:tcPr>
          <w:p>
            <w:r>
              <w:rPr>
                <w:rFonts w:hint="eastAsia"/>
              </w:rPr>
              <w:t>Clinicaltrial.gov</w:t>
            </w:r>
          </w:p>
        </w:tc>
        <w:tc>
          <w:tcPr>
            <w:tcW w:w="8481" w:type="dxa"/>
          </w:tcPr>
          <w:p>
            <w:pPr>
              <w:rPr>
                <w:bCs/>
              </w:rPr>
            </w:pPr>
            <w:r>
              <w:rPr>
                <w:bCs/>
              </w:rPr>
              <w:t>C</w:t>
            </w:r>
            <w:r>
              <w:rPr>
                <w:rFonts w:hint="eastAsia"/>
                <w:bCs/>
              </w:rPr>
              <w:t>ondition</w:t>
            </w:r>
            <w:r>
              <w:rPr>
                <w:bCs/>
              </w:rPr>
              <w:t xml:space="preserve"> or disease: acromegaly</w:t>
            </w:r>
          </w:p>
          <w:p>
            <w:r>
              <w:rPr>
                <w:bCs/>
              </w:rPr>
              <w:t>Other terms: pegvisomant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2119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Theme="minorHAnsi" w:eastAsiaTheme="minorEastAsia"/>
                <w:lang w:val="en-US" w:eastAsia="zh-CN"/>
              </w:rPr>
              <w:t>Scopus</w:t>
            </w:r>
          </w:p>
        </w:tc>
        <w:tc>
          <w:tcPr>
            <w:tcW w:w="8481" w:type="dxa"/>
          </w:tcPr>
          <w:p>
            <w:pPr>
              <w:jc w:val="both"/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 w:asciiTheme="minorHAnsi" w:eastAsiaTheme="minorEastAsia"/>
                <w:bCs/>
                <w:lang w:val="en-US" w:eastAsia="zh-CN"/>
              </w:rPr>
              <w:t>#1:acromegaly  OR  acromegalia  OR  acromegalism  OR  akromegalia  OR  megalakria  OR  "Somatotropin Hypersecretion Syndrome"OR"Hypersecretion Syndrome, Somatotropin" OR "Inappropriate Growth Hormone Secretion Syndrome" OR "Inappropriate GH Secretion Syndrome"</w:t>
            </w:r>
          </w:p>
          <w:p>
            <w:p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 w:asciiTheme="minorHAnsi" w:eastAsiaTheme="minorEastAsia"/>
                <w:bCs/>
                <w:lang w:val="en-US" w:eastAsia="zh-CN"/>
              </w:rPr>
              <w:t>#2: b2036-peg  OR  somavert  OR  pegvisomant  OR  "growth hormone receptor antagonist"  OR  "b 2036"  OR  b2036  OR  "b2036 peg"  OR  "pegylated somatotropin"  OR  somavert  OR  trovert</w:t>
            </w:r>
          </w:p>
          <w:p>
            <w:p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 w:asciiTheme="minorHAnsi" w:eastAsiaTheme="minorEastAsia"/>
                <w:bCs/>
                <w:lang w:val="en-US" w:eastAsia="zh-CN"/>
              </w:rPr>
              <w:t>#3:octreotide  OR  sandostatin  OR  somatuline  OR  lanreotide  OR  somatostatin  OR  ssa  OR  sms  OR  pasireotide</w:t>
            </w:r>
          </w:p>
          <w:p>
            <w:pPr>
              <w:rPr>
                <w:rFonts w:hint="default"/>
                <w:bCs/>
                <w:lang w:val="en-US" w:eastAsia="zh-CN"/>
              </w:rPr>
            </w:pPr>
            <w:r>
              <w:rPr>
                <w:rFonts w:hint="eastAsia" w:asciiTheme="minorHAnsi" w:eastAsiaTheme="minorEastAsia"/>
                <w:bCs/>
                <w:lang w:val="en-US" w:eastAsia="zh-CN"/>
              </w:rPr>
              <w:t xml:space="preserve">#4: </w:t>
            </w:r>
            <w:r>
              <w:rPr>
                <w:bCs/>
              </w:rPr>
              <w:t>#1 AND #2 AND #3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2119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Theme="minorHAnsi" w:eastAsiaTheme="minorEastAsia"/>
                <w:lang w:val="en-US" w:eastAsia="zh-CN"/>
              </w:rPr>
              <w:t>Web of Science</w:t>
            </w:r>
          </w:p>
        </w:tc>
        <w:tc>
          <w:tcPr>
            <w:tcW w:w="8481" w:type="dxa"/>
          </w:tcPr>
          <w:p>
            <w:pPr>
              <w:jc w:val="both"/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 w:asciiTheme="minorHAnsi" w:eastAsiaTheme="minorEastAsia"/>
                <w:bCs/>
                <w:lang w:val="en-US" w:eastAsia="zh-CN"/>
              </w:rPr>
              <w:t>#1:acromegaly  OR  acromegalia  OR  acromegalism  OR  akromegalia  OR  megalakria  OR  "Somatotropin Hypersecretion Syndrome"OR"Hypersecretion Syndrome, Somatotropin" OR "Inappropriate Growth Hormone Secretion Syndrome" OR "Inappropriate GH Secretion Syndrome"</w:t>
            </w:r>
          </w:p>
          <w:p>
            <w:p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 w:asciiTheme="minorHAnsi" w:eastAsiaTheme="minorEastAsia"/>
                <w:bCs/>
                <w:lang w:val="en-US" w:eastAsia="zh-CN"/>
              </w:rPr>
              <w:t>#2: b2036-peg  OR  somavert  OR  pegvisomant  OR  "growth hormone receptor antagonist"  OR  "b 2036"  OR  b2036  OR  "b2036 peg"  OR  "pegylated somatotropin"  OR  somavert  OR  trovert</w:t>
            </w:r>
          </w:p>
          <w:p>
            <w:p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 w:asciiTheme="minorHAnsi" w:eastAsiaTheme="minorEastAsia"/>
                <w:bCs/>
                <w:lang w:val="en-US" w:eastAsia="zh-CN"/>
              </w:rPr>
              <w:t>#3:octreotide  OR  sandostatin  OR  somatuline  OR  lanreotide  OR  somatostatin  OR  ssa  OR  sms  OR  pasireotide</w:t>
            </w:r>
          </w:p>
          <w:p>
            <w:pPr>
              <w:rPr>
                <w:bCs/>
              </w:rPr>
            </w:pPr>
            <w:r>
              <w:rPr>
                <w:rFonts w:hint="eastAsia" w:asciiTheme="minorHAnsi" w:eastAsiaTheme="minorEastAsia"/>
                <w:bCs/>
                <w:lang w:val="en-US" w:eastAsia="zh-CN"/>
              </w:rPr>
              <w:t xml:space="preserve">#4: </w:t>
            </w:r>
            <w:r>
              <w:rPr>
                <w:bCs/>
              </w:rPr>
              <w:t>#1 AND #2 AND #3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2119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Chinese Biomedical Literature Database*</w:t>
            </w:r>
          </w:p>
        </w:tc>
        <w:tc>
          <w:tcPr>
            <w:tcW w:w="8481" w:type="dxa"/>
          </w:tcPr>
          <w:p>
            <w:p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#1: 生长抑素类似物 OR 奥曲肽 OR 兰瑞肽 OR 帕瑞肽</w:t>
            </w:r>
          </w:p>
          <w:p>
            <w:p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#2：肢端肥大症</w:t>
            </w:r>
          </w:p>
          <w:p>
            <w:p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#3：培维索孟 OR 生长激素受体拮抗剂</w:t>
            </w:r>
          </w:p>
          <w:p>
            <w:pPr>
              <w:rPr>
                <w:rFonts w:hint="default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>#4：#1 AND #2 AND #3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2119" w:type="dxa"/>
          </w:tcPr>
          <w:p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Trip database</w:t>
            </w:r>
          </w:p>
        </w:tc>
        <w:tc>
          <w:tcPr>
            <w:tcW w:w="8481" w:type="dxa"/>
          </w:tcPr>
          <w:p>
            <w:pPr>
              <w:rPr>
                <w:rFonts w:hint="default" w:asciiTheme="minorHAnsi" w:eastAsiaTheme="minor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 xml:space="preserve">Population: </w:t>
            </w:r>
            <w:r>
              <w:rPr>
                <w:rFonts w:hint="eastAsia" w:asciiTheme="minorHAnsi" w:eastAsiaTheme="minorEastAsia"/>
                <w:bCs/>
                <w:lang w:val="en-US" w:eastAsia="zh-CN"/>
              </w:rPr>
              <w:t>acromegaly  OR  acromegalia  OR  acromegalism  OR  akromegalia  OR  megalakria  OR  "Somatotropin Hypersecretion Syndrome"OR"Hypersecretion Syndrome, Somatotropin" OR "Inappropriate Growth Hormone Secretion Syndrome" OR "Inappropriate GH Secretion Syndrome"</w:t>
            </w:r>
          </w:p>
          <w:p>
            <w:pPr>
              <w:rPr>
                <w:rFonts w:hint="eastAsia"/>
                <w:bCs/>
                <w:lang w:val="en-US" w:eastAsia="zh-CN"/>
              </w:rPr>
            </w:pPr>
            <w:r>
              <w:rPr>
                <w:rFonts w:hint="eastAsia"/>
                <w:bCs/>
                <w:lang w:val="en-US" w:eastAsia="zh-CN"/>
              </w:rPr>
              <w:t xml:space="preserve">Intervention: </w:t>
            </w:r>
            <w:r>
              <w:rPr>
                <w:rFonts w:hint="eastAsia" w:asciiTheme="minorHAnsi" w:eastAsiaTheme="minorEastAsia"/>
                <w:bCs/>
                <w:lang w:val="en-US" w:eastAsia="zh-CN"/>
              </w:rPr>
              <w:t>b2036-peg  OR  somavert  OR  pegvisomant  OR  "growth hormone receptor antagonist"  OR  "b 2036"  OR  b2036  OR  "b2036 peg"  OR  "pegylated somatotropin"  OR  somavert  OR  trovert</w:t>
            </w:r>
          </w:p>
          <w:p>
            <w:pPr>
              <w:rPr>
                <w:rFonts w:hint="default"/>
                <w:bCs/>
                <w:lang w:val="en-US" w:eastAsia="zh-CN"/>
              </w:rPr>
            </w:pPr>
          </w:p>
        </w:tc>
      </w:tr>
    </w:tbl>
    <w:p>
      <w:pPr>
        <w:ind w:firstLine="1054" w:firstLineChars="500"/>
        <w:rPr>
          <w:b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*Chinese local database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6F340A"/>
    <w:rsid w:val="10E621AD"/>
    <w:rsid w:val="12AA659B"/>
    <w:rsid w:val="15566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罗</dc:creator>
  <cp:lastModifiedBy>lld</cp:lastModifiedBy>
  <dcterms:modified xsi:type="dcterms:W3CDTF">2020-02-21T03:43:20Z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